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64" w:rsidRDefault="00B85BFE" w:rsidP="00494364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</w:t>
      </w:r>
      <w:r w:rsidR="00542BDF" w:rsidRPr="00542BD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drawing>
          <wp:inline distT="0" distB="0" distL="0" distR="0" wp14:anchorId="3DBF1F1D" wp14:editId="68197E83">
            <wp:extent cx="2880995" cy="1800622"/>
            <wp:effectExtent l="0" t="0" r="0" b="9525"/>
            <wp:docPr id="1" name="Рисунок 1" descr="https://i.pinimg.com/originals/f6/33/a0/f633a05c5464b2e97bdd0d9355af6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6/33/a0/f633a05c5464b2e97bdd0d9355af6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80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FE" w:rsidRPr="008D4A4F" w:rsidRDefault="00B85BFE" w:rsidP="00B85BFE">
      <w:pPr>
        <w:shd w:val="clear" w:color="auto" w:fill="FFFFFF"/>
        <w:spacing w:before="75" w:after="75" w:line="240" w:lineRule="auto"/>
        <w:outlineLvl w:val="1"/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  </w:t>
      </w:r>
      <w:r w:rsidRPr="008D4A4F"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Календарь </w:t>
      </w:r>
      <w:proofErr w:type="gramStart"/>
      <w:r w:rsidRPr="008D4A4F"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>народных</w:t>
      </w:r>
      <w:proofErr w:type="gramEnd"/>
      <w:r w:rsidRPr="008D4A4F"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:rsidR="00B85BFE" w:rsidRPr="008D4A4F" w:rsidRDefault="00B85BFE" w:rsidP="00B85BFE">
      <w:pPr>
        <w:shd w:val="clear" w:color="auto" w:fill="FFFFFF"/>
        <w:spacing w:before="75" w:after="75" w:line="240" w:lineRule="auto"/>
        <w:outlineLvl w:val="1"/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</w:pPr>
      <w:r w:rsidRPr="008D4A4F"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праздников и приметы </w:t>
      </w:r>
    </w:p>
    <w:p w:rsidR="00B85BFE" w:rsidRDefault="00542BDF" w:rsidP="00B85BFE">
      <w:pPr>
        <w:shd w:val="clear" w:color="auto" w:fill="FFFFFF"/>
        <w:spacing w:before="75" w:after="75" w:line="240" w:lineRule="auto"/>
        <w:outlineLvl w:val="1"/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           ноября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9" w:tooltip="1 ноября – приметы и традиции в Иванов день, обычаи, заговоры, обряды, ритуалы" w:history="1">
        <w:r w:rsidRPr="00542BDF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 ноября – Иванов день</w:t>
        </w:r>
      </w:hyperlink>
      <w:r w:rsidRPr="00542BDF">
        <w:rPr>
          <w:rFonts w:ascii="Bookman Old Style" w:hAnsi="Bookman Old Style" w:cs="Times New Roman"/>
          <w:b/>
          <w:color w:val="8064A2" w:themeColor="accent4"/>
          <w:sz w:val="28"/>
          <w:szCs w:val="28"/>
        </w:rPr>
        <w:t> </w:t>
      </w:r>
      <w:r w:rsidRPr="00542BDF">
        <w:rPr>
          <w:rFonts w:ascii="Bookman Old Style" w:hAnsi="Bookman Old Style" w:cs="Times New Roman"/>
          <w:sz w:val="28"/>
          <w:szCs w:val="28"/>
        </w:rPr>
        <w:t>– если ночью небо было затянуто тучами, а утром выглянуло солнышко, – примета, что осадков ближайшие несколько дней не будет. Холод и снег в этот день предсказывают позднюю и холодную весну, а оттепель – теплую.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0" w:tooltip="2 ноября – приметы и традиции в Артемьев день, обычаи, заговоры, обряды, ритуал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2 ноября – Артемьев день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если при восходе солнца его окружают красные облака, то будет дождь, а если темные, – сильный ветер.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1" w:tooltip="3 ноября – приметы и традиции в день Иллариона, обычаи, заговоры, обряды, ритуал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3 ноября – день Иллариона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медведь готовит берлогу на высоком месте, – быть весной сильному половодью, а если в этот день пошел снег хлопьями, то скоро будет потепление.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2" w:tooltip="4 ноября – праздник Казанской иконы Богородицы, традиции, обычаи, заговоры, обряды, ритуалы, способы гадания на Осеннюю Казанскую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4 ноября – праздник Казанской иконы Богородицы</w:t>
        </w:r>
      </w:hyperlink>
      <w:r w:rsidRPr="005D5B33">
        <w:rPr>
          <w:rFonts w:ascii="Bookman Old Style" w:hAnsi="Bookman Old Style" w:cs="Times New Roman"/>
          <w:b/>
          <w:color w:val="8064A2" w:themeColor="accent4"/>
          <w:sz w:val="28"/>
          <w:szCs w:val="28"/>
        </w:rPr>
        <w:t> </w:t>
      </w:r>
      <w:r w:rsidRPr="00542BDF">
        <w:rPr>
          <w:rFonts w:ascii="Bookman Old Style" w:hAnsi="Bookman Old Style" w:cs="Times New Roman"/>
          <w:sz w:val="28"/>
          <w:szCs w:val="28"/>
        </w:rPr>
        <w:t xml:space="preserve">– если утром </w:t>
      </w:r>
      <w:r w:rsidRPr="00542BDF">
        <w:rPr>
          <w:rFonts w:ascii="Bookman Old Style" w:hAnsi="Bookman Old Style" w:cs="Times New Roman"/>
          <w:sz w:val="28"/>
          <w:szCs w:val="28"/>
        </w:rPr>
        <w:lastRenderedPageBreak/>
        <w:t>пошел дождь, то на следующий день будет мороз, а если петух кукарекает вечером, – следует ожидать резкой перемены погоды.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3" w:tooltip="5 ноября – приметы и традиции в день Якова, обычаи, заговоры, обряды, ритуалы" w:history="1">
        <w:r w:rsidRPr="00542BDF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5 ноября – день Якова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чистое небо, – примета к стабильной погоде. А если появляются ярко-красные тучи, то скоро будет очень сильный ветер. Дождь в этот день, – будет хороший урожай на следующий год.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4" w:tooltip="6 ноября – приметы и традиции в Афанасьев день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6 ноября – Афанасьев день</w:t>
        </w:r>
      </w:hyperlink>
      <w:r w:rsidRPr="005D5B33">
        <w:rPr>
          <w:rFonts w:ascii="Bookman Old Style" w:hAnsi="Bookman Old Style" w:cs="Times New Roman"/>
          <w:b/>
          <w:color w:val="8064A2" w:themeColor="accent4"/>
          <w:sz w:val="28"/>
          <w:szCs w:val="28"/>
        </w:rPr>
        <w:t> </w:t>
      </w:r>
      <w:r w:rsidRPr="00542BDF">
        <w:rPr>
          <w:rFonts w:ascii="Bookman Old Style" w:hAnsi="Bookman Old Style" w:cs="Times New Roman"/>
          <w:sz w:val="28"/>
          <w:szCs w:val="28"/>
        </w:rPr>
        <w:t>– у собаки шерсть стала пышной, – примета, что будет очень холодная зима.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5" w:tooltip="7 ноября – приметы и традиции в день Дедовских плачей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7 ноября – приметы и традиции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туман с утра, – примета к теплому дню.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6" w:tooltip="8 ноября – приметы и традиции в Дмитриев день, Большие Осенин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8 ноября – Дмитриев день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 xml:space="preserve"> – звезды на небе сверкают, – значит, перемен в погоде несколько дней не ожидается. Если снег пошел, </w:t>
      </w:r>
      <w:r w:rsidRPr="005D5B33">
        <w:rPr>
          <w:rFonts w:ascii="Bookman Old Style" w:hAnsi="Bookman Old Style" w:cs="Times New Roman"/>
          <w:color w:val="8064A2" w:themeColor="accent4"/>
          <w:sz w:val="28"/>
          <w:szCs w:val="28"/>
        </w:rPr>
        <w:t>– </w:t>
      </w:r>
      <w:hyperlink r:id="rId17" w:tooltip="Пасха праздник, традиции, обычаи, приметы, обряды, ритуалы" w:history="1">
        <w:r w:rsidRPr="005D5B33">
          <w:rPr>
            <w:rStyle w:val="a5"/>
            <w:rFonts w:ascii="Bookman Old Style" w:hAnsi="Bookman Old Style" w:cs="Times New Roman"/>
            <w:i/>
            <w:iCs/>
            <w:color w:val="8064A2" w:themeColor="accent4"/>
            <w:sz w:val="28"/>
            <w:szCs w:val="28"/>
          </w:rPr>
          <w:t>Пасха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 xml:space="preserve"> тоже </w:t>
      </w:r>
      <w:bookmarkStart w:id="0" w:name="_GoBack"/>
      <w:bookmarkEnd w:id="0"/>
      <w:r w:rsidRPr="00542BDF">
        <w:rPr>
          <w:rFonts w:ascii="Bookman Old Style" w:hAnsi="Bookman Old Style" w:cs="Times New Roman"/>
          <w:sz w:val="28"/>
          <w:szCs w:val="28"/>
        </w:rPr>
        <w:t>со снегом будет.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8" w:tooltip="9 ноября – приметы и традиции в праздник Зарок на Параскеву, обычаи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 xml:space="preserve">9 ноября – праздник Зарок на </w:t>
        </w:r>
        <w:proofErr w:type="spellStart"/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Параскеву</w:t>
        </w:r>
        <w:proofErr w:type="spellEnd"/>
      </w:hyperlink>
      <w:r w:rsidRPr="00542BDF">
        <w:rPr>
          <w:rFonts w:ascii="Bookman Old Style" w:hAnsi="Bookman Old Style" w:cs="Times New Roman"/>
          <w:sz w:val="28"/>
          <w:szCs w:val="28"/>
        </w:rPr>
        <w:t> – собаки очень сонные и вялые, – примета к сырости и холодам.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19" w:tooltip="10 ноября – приметы и традиции в день Параскевы Пятницы, обычаи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 xml:space="preserve">10 ноября – день </w:t>
        </w:r>
        <w:proofErr w:type="spellStart"/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Параскевы</w:t>
        </w:r>
        <w:proofErr w:type="spellEnd"/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 xml:space="preserve"> Пятницы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 xml:space="preserve"> – резкое потепление в этот день предвещает </w:t>
      </w:r>
      <w:r w:rsidRPr="00542BDF">
        <w:rPr>
          <w:rFonts w:ascii="Bookman Old Style" w:hAnsi="Bookman Old Style" w:cs="Times New Roman"/>
          <w:sz w:val="28"/>
          <w:szCs w:val="28"/>
        </w:rPr>
        <w:lastRenderedPageBreak/>
        <w:t>сильные морозы в ближайшее время.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0" w:tooltip="11 ноября – приметы и традиции в день Аврамия Овчара и Анастасии Овечницы, обычаи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 xml:space="preserve">11 ноября – Анастасия </w:t>
        </w:r>
        <w:proofErr w:type="spellStart"/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Овечница</w:t>
        </w:r>
        <w:proofErr w:type="spellEnd"/>
      </w:hyperlink>
      <w:r w:rsidRPr="00542BDF">
        <w:rPr>
          <w:rFonts w:ascii="Bookman Old Style" w:hAnsi="Bookman Old Style" w:cs="Times New Roman"/>
          <w:sz w:val="28"/>
          <w:szCs w:val="28"/>
        </w:rPr>
        <w:t> – домашние животные и птицы отказываются от пищи и ведут себя вяло, – к дождю.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1" w:tooltip="12 ноября – приметы и традиции в Синичкин день, обычаи, обряды, заговор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12 ноября – Синичкин день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домашняя птица прячет голову под крыло, а дикая молчит и прячется, – идет похолодание и сильный ветер.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2" w:tooltip="13 ноября – приметы и традиции в день Спиридона и Никодима, обычаи, обряды, заговор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13 ноября – день Спиридона и Никодима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куры сначала сносят яйцо, а потом уже квохчут, – примета к сильной буре.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3" w:tooltip="14 ноября – приметы и традиции на Осенние Кузьминки, день Кузьмы и Демьяна, обычаи, обряды, заговор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14 ноября – Осенние Кузьминки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петух на одной ноге стоит, – к ночным заморозкам. Если тепло в этот день, – зима тоже теплая будет.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4" w:tooltip="15 ноября – приметы и традиции в Акиндинов день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15 ноября – Акиндинов день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вороны громко каркают и смотрят на юг, – идет потепление.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5" w:tooltip="16 ноября – приметы и традиции в день Анны Холодной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16 ноября – день Анны Холодной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если ранним утром на земле есть иней, то погода в этот день будет ясной и в меру теплой.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6" w:tooltip="17 ноября – приметы и традиции в Еремин день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17 ноября – Еремин день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 xml:space="preserve"> – если в этот день на небе много </w:t>
      </w:r>
      <w:r w:rsidRPr="00542BDF">
        <w:rPr>
          <w:rFonts w:ascii="Bookman Old Style" w:hAnsi="Bookman Old Style" w:cs="Times New Roman"/>
          <w:sz w:val="28"/>
          <w:szCs w:val="28"/>
        </w:rPr>
        <w:lastRenderedPageBreak/>
        <w:t>волнистых облаков, – значит, погода скоро ухудшится, а если восход солнца зеленым отливает, – будет непривычно тепло.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7" w:tooltip="18 ноября – приметы и традиции в день Ионы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18 ноября – день Ионы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петухи ночью «перекличку» устраивают, – примета к сильному снегопаду или дождю.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8" w:tooltip="19 ноября – приметы и традиции в день Клавдии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19 ноября – день Клавдии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чем светлее в этот день облака, тем сильнее будет мороз несколько последующих дней.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29" w:tooltip="20 ноября – приметы и традиции в день Федота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20 ноября – день Федота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чтобы определить погоду в этот день, надо выйти на возвышенность и посмотреть на отдаленные предметы. Если они кажутся меньше, чем обычно, – скоро погода наладится. Если много снега, – примета, что вся зима будет снежная.</w:t>
      </w:r>
    </w:p>
    <w:p w:rsidR="00542BDF" w:rsidRPr="005D5B33" w:rsidRDefault="00542BDF" w:rsidP="00542BDF">
      <w:pPr>
        <w:jc w:val="both"/>
        <w:rPr>
          <w:rFonts w:ascii="Bookman Old Style" w:hAnsi="Bookman Old Style" w:cs="Times New Roman"/>
          <w:color w:val="8064A2" w:themeColor="accent4"/>
          <w:sz w:val="28"/>
          <w:szCs w:val="28"/>
        </w:rPr>
      </w:pPr>
      <w:hyperlink r:id="rId30" w:tooltip="21 ноября – приметы и традиции в Михайлов день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21 ноября – Михайлов день</w:t>
        </w:r>
      </w:hyperlink>
      <w:r w:rsidRPr="005D5B33">
        <w:rPr>
          <w:rFonts w:ascii="Bookman Old Style" w:hAnsi="Bookman Old Style" w:cs="Times New Roman"/>
          <w:b/>
          <w:color w:val="8064A2" w:themeColor="accent4"/>
          <w:sz w:val="28"/>
          <w:szCs w:val="28"/>
        </w:rPr>
        <w:t> </w:t>
      </w:r>
      <w:r w:rsidRPr="00542BDF">
        <w:rPr>
          <w:rFonts w:ascii="Bookman Old Style" w:hAnsi="Bookman Old Style" w:cs="Times New Roman"/>
          <w:sz w:val="28"/>
          <w:szCs w:val="28"/>
        </w:rPr>
        <w:t>– в этот день обычно морозно, но если начинается оттепель, то до 20 декабря хорошего снежного покрова можно не ждать. Если идет дождь, – будет мокро до 19 декабря – дня </w:t>
      </w:r>
      <w:hyperlink r:id="rId31" w:tooltip="Праздник Николин День 19 декабря, день Николая Чудотворца, обряды, приметы, традиции, гадания" w:history="1">
        <w:r w:rsidRPr="005D5B33">
          <w:rPr>
            <w:rStyle w:val="a5"/>
            <w:rFonts w:ascii="Bookman Old Style" w:hAnsi="Bookman Old Style" w:cs="Times New Roman"/>
            <w:i/>
            <w:iCs/>
            <w:color w:val="8064A2" w:themeColor="accent4"/>
            <w:sz w:val="28"/>
            <w:szCs w:val="28"/>
          </w:rPr>
          <w:t>Николая Чудотворца</w:t>
        </w:r>
      </w:hyperlink>
      <w:r w:rsidRPr="005D5B33">
        <w:rPr>
          <w:rFonts w:ascii="Bookman Old Style" w:hAnsi="Bookman Old Style" w:cs="Times New Roman"/>
          <w:color w:val="8064A2" w:themeColor="accent4"/>
          <w:sz w:val="28"/>
          <w:szCs w:val="28"/>
        </w:rPr>
        <w:t>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32" w:tooltip="22 ноября – приметы и традиции в день Матрены Зимней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22 ноября – день Матрены Зимней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 xml:space="preserve"> – туман с утра, – </w:t>
      </w:r>
      <w:r w:rsidRPr="00542BDF">
        <w:rPr>
          <w:rFonts w:ascii="Bookman Old Style" w:hAnsi="Bookman Old Style" w:cs="Times New Roman"/>
          <w:sz w:val="28"/>
          <w:szCs w:val="28"/>
        </w:rPr>
        <w:lastRenderedPageBreak/>
        <w:t>примета к потеплению, а иней, – к понижению температуры и урожаю овса. Облачная погода предсказывает ненастный май, дождь – урожай пшеницы.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33" w:tooltip="23 ноября – приметы и традиции в день Ераста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 xml:space="preserve">23 ноября – день </w:t>
        </w:r>
        <w:proofErr w:type="spellStart"/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Ераста</w:t>
        </w:r>
        <w:proofErr w:type="spellEnd"/>
      </w:hyperlink>
      <w:r w:rsidRPr="00542BDF">
        <w:rPr>
          <w:rFonts w:ascii="Bookman Old Style" w:hAnsi="Bookman Old Style" w:cs="Times New Roman"/>
          <w:sz w:val="28"/>
          <w:szCs w:val="28"/>
        </w:rPr>
        <w:t> – в этот день погоду определяют по поведению ворон. Если их не слышно, – будет холодно и ветрено, если же они громко каркают, – можно ждать потепления.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34" w:tooltip="24 ноября – приметы и традиции в день Федора Студита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 xml:space="preserve">24 ноября – день Федора </w:t>
        </w:r>
        <w:proofErr w:type="spellStart"/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Студита</w:t>
        </w:r>
        <w:proofErr w:type="spellEnd"/>
      </w:hyperlink>
      <w:r w:rsidRPr="00542BDF">
        <w:rPr>
          <w:rFonts w:ascii="Bookman Old Style" w:hAnsi="Bookman Old Style" w:cs="Times New Roman"/>
          <w:sz w:val="28"/>
          <w:szCs w:val="28"/>
        </w:rPr>
        <w:t> – если в этот день рябь на реке покрыта легким инеем, – зима будет теплой. Сырость или снег в этот день, – оттепели будут стоять до </w:t>
      </w:r>
      <w:hyperlink r:id="rId35" w:tooltip="Праздник Введение в храм Пресвятой Богородицы, Введенье, Введенщина, Воденье 4 декабря" w:history="1">
        <w:r w:rsidRPr="005D5B33">
          <w:rPr>
            <w:rStyle w:val="a5"/>
            <w:rFonts w:ascii="Bookman Old Style" w:hAnsi="Bookman Old Style" w:cs="Times New Roman"/>
            <w:i/>
            <w:iCs/>
            <w:color w:val="8064A2" w:themeColor="accent4"/>
            <w:sz w:val="28"/>
            <w:szCs w:val="28"/>
          </w:rPr>
          <w:t>праздника Введения 4 декабря</w:t>
        </w:r>
      </w:hyperlink>
      <w:r w:rsidRPr="005D5B33">
        <w:rPr>
          <w:rFonts w:ascii="Bookman Old Style" w:hAnsi="Bookman Old Style" w:cs="Times New Roman"/>
          <w:color w:val="8064A2" w:themeColor="accent4"/>
          <w:sz w:val="28"/>
          <w:szCs w:val="28"/>
        </w:rPr>
        <w:t>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36" w:tooltip="25 ноября – приметы и традиции в день Иоанна Снежного, обычаи, заговоры, ритуал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25 ноября – день Иоанна Снежного</w:t>
        </w:r>
      </w:hyperlink>
      <w:r w:rsidRPr="005D5B33">
        <w:rPr>
          <w:rFonts w:ascii="Bookman Old Style" w:hAnsi="Bookman Old Style" w:cs="Times New Roman"/>
          <w:b/>
          <w:color w:val="8064A2" w:themeColor="accent4"/>
          <w:sz w:val="28"/>
          <w:szCs w:val="28"/>
        </w:rPr>
        <w:t> </w:t>
      </w:r>
      <w:r w:rsidRPr="00542BDF">
        <w:rPr>
          <w:rFonts w:ascii="Bookman Old Style" w:hAnsi="Bookman Old Style" w:cs="Times New Roman"/>
          <w:sz w:val="28"/>
          <w:szCs w:val="28"/>
        </w:rPr>
        <w:t>– темные облака с самого утра, – примета к затяжной непогоде, а воробушки весело чирикают, – к теплу.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37" w:tooltip="26 ноября – приметы и традиции в день Ивана Златоуста, обычаи, заговоры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26 ноября – день Ивана Златоуста</w:t>
        </w:r>
      </w:hyperlink>
      <w:r w:rsidRPr="005D5B33">
        <w:rPr>
          <w:rFonts w:ascii="Bookman Old Style" w:hAnsi="Bookman Old Style" w:cs="Times New Roman"/>
          <w:b/>
          <w:color w:val="8064A2" w:themeColor="accent4"/>
          <w:sz w:val="28"/>
          <w:szCs w:val="28"/>
        </w:rPr>
        <w:t> </w:t>
      </w:r>
      <w:r w:rsidRPr="00542BDF">
        <w:rPr>
          <w:rFonts w:ascii="Bookman Old Style" w:hAnsi="Bookman Old Style" w:cs="Times New Roman"/>
          <w:sz w:val="28"/>
          <w:szCs w:val="28"/>
        </w:rPr>
        <w:t>– снег то начинается, то прекращается в этот день, – к переменчивой погоде на протяжении нескольких последующих.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38" w:tooltip="27 ноября – приметы, традиции, заговоры в Филиппов день, обычаи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27 ноября – Филиппов день</w:t>
        </w:r>
      </w:hyperlink>
      <w:r w:rsidRPr="005D5B33">
        <w:rPr>
          <w:rFonts w:ascii="Bookman Old Style" w:hAnsi="Bookman Old Style" w:cs="Times New Roman"/>
          <w:b/>
          <w:color w:val="8064A2" w:themeColor="accent4"/>
          <w:sz w:val="28"/>
          <w:szCs w:val="28"/>
        </w:rPr>
        <w:t> </w:t>
      </w:r>
      <w:r w:rsidRPr="00542BDF">
        <w:rPr>
          <w:rFonts w:ascii="Bookman Old Style" w:hAnsi="Bookman Old Style" w:cs="Times New Roman"/>
          <w:sz w:val="28"/>
          <w:szCs w:val="28"/>
        </w:rPr>
        <w:t>– чем дольше не «тает» зола в печах, тем суше будет погода.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39" w:tooltip="28 ноября – приметы, традиции, заговоры в Гурьев день, обычаи, обряды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28 ноября – Гурьев день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воробушки активно собирают пух и несут его в гнезда, – примета к сильным морозам. Снег, выпавший в этот день, до весны не растает.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40" w:tooltip="29 ноября – приметы, традиции, заговоры в Матвеев день, Ветродуй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 xml:space="preserve">29 ноября – Матвеев день, </w:t>
        </w:r>
        <w:proofErr w:type="spellStart"/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Ветродуй</w:t>
        </w:r>
        <w:proofErr w:type="spellEnd"/>
      </w:hyperlink>
      <w:r w:rsidRPr="005D5B33">
        <w:rPr>
          <w:rFonts w:ascii="Bookman Old Style" w:hAnsi="Bookman Old Style" w:cs="Times New Roman"/>
          <w:b/>
          <w:color w:val="8064A2" w:themeColor="accent4"/>
          <w:sz w:val="28"/>
          <w:szCs w:val="28"/>
        </w:rPr>
        <w:t> </w:t>
      </w:r>
      <w:r w:rsidRPr="00542BDF">
        <w:rPr>
          <w:rFonts w:ascii="Bookman Old Style" w:hAnsi="Bookman Old Style" w:cs="Times New Roman"/>
          <w:sz w:val="28"/>
          <w:szCs w:val="28"/>
        </w:rPr>
        <w:t>– мечется скотина в хлеву, – к сильным ветрам, а если кошки во время сна мордочку не прячут, – можно ждать тепла.</w:t>
      </w:r>
    </w:p>
    <w:p w:rsidR="00542BDF" w:rsidRPr="00542BDF" w:rsidRDefault="00542BDF" w:rsidP="00542BDF">
      <w:pPr>
        <w:jc w:val="both"/>
        <w:rPr>
          <w:rFonts w:ascii="Bookman Old Style" w:hAnsi="Bookman Old Style" w:cs="Times New Roman"/>
          <w:sz w:val="28"/>
          <w:szCs w:val="28"/>
        </w:rPr>
      </w:pPr>
      <w:hyperlink r:id="rId41" w:tooltip="30 ноября – приметы, традиции, заговоры в день Григория Чудотворца, Григория Зимоуказателя" w:history="1">
        <w:r w:rsidRPr="005D5B33">
          <w:rPr>
            <w:rStyle w:val="a5"/>
            <w:rFonts w:ascii="Bookman Old Style" w:hAnsi="Bookman Old Style" w:cs="Times New Roman"/>
            <w:b/>
            <w:i/>
            <w:iCs/>
            <w:color w:val="8064A2" w:themeColor="accent4"/>
            <w:sz w:val="28"/>
            <w:szCs w:val="28"/>
          </w:rPr>
          <w:t>30 ноября – день Григория Чудотворца</w:t>
        </w:r>
      </w:hyperlink>
      <w:r w:rsidRPr="00542BDF">
        <w:rPr>
          <w:rFonts w:ascii="Bookman Old Style" w:hAnsi="Bookman Old Style" w:cs="Times New Roman"/>
          <w:sz w:val="28"/>
          <w:szCs w:val="28"/>
        </w:rPr>
        <w:t> – какая погода в этот день, такой она останется на протяжении недели. Если солнечно, – примета, что и зима солнечной будет, если пасмурно, – и зимой солнца ждать не стоит.</w:t>
      </w:r>
    </w:p>
    <w:p w:rsidR="00CA6834" w:rsidRPr="00494364" w:rsidRDefault="00CA6834" w:rsidP="00783979">
      <w:pPr>
        <w:jc w:val="both"/>
        <w:rPr>
          <w:rFonts w:ascii="Bookman Old Style" w:hAnsi="Bookman Old Style" w:cs="Times New Roman"/>
          <w:sz w:val="28"/>
          <w:szCs w:val="28"/>
        </w:rPr>
      </w:pPr>
    </w:p>
    <w:sectPr w:rsidR="00CA6834" w:rsidRPr="00494364" w:rsidSect="00624960">
      <w:headerReference w:type="default" r:id="rId42"/>
      <w:footerReference w:type="default" r:id="rId43"/>
      <w:pgSz w:w="11906" w:h="16838"/>
      <w:pgMar w:top="1135" w:right="849" w:bottom="1134" w:left="1134" w:header="426" w:footer="332" w:gutter="0"/>
      <w:pgNumType w:fmt="numberInDash" w:start="12"/>
      <w:cols w:num="2" w:space="84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6C" w:rsidRDefault="00042C6C" w:rsidP="00DA11C7">
      <w:pPr>
        <w:spacing w:after="0" w:line="240" w:lineRule="auto"/>
      </w:pPr>
      <w:r>
        <w:separator/>
      </w:r>
    </w:p>
  </w:endnote>
  <w:endnote w:type="continuationSeparator" w:id="0">
    <w:p w:rsidR="00042C6C" w:rsidRDefault="00042C6C" w:rsidP="00D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712581"/>
      <w:docPartObj>
        <w:docPartGallery w:val="Page Numbers (Bottom of Page)"/>
        <w:docPartUnique/>
      </w:docPartObj>
    </w:sdtPr>
    <w:sdtEndPr/>
    <w:sdtContent>
      <w:p w:rsidR="00DA11C7" w:rsidRDefault="00DA11C7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C8783A" wp14:editId="79B93BB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06830" cy="1285200"/>
                  <wp:effectExtent l="0" t="0" r="7620" b="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6830" cy="12852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4"/>
                          </a:solidFill>
                          <a:extLst/>
                        </wps:spPr>
                        <wps:txbx>
                          <w:txbxContent>
                            <w:p w:rsidR="00DA11C7" w:rsidRPr="005D5B33" w:rsidRDefault="00624DF5" w:rsidP="00624DF5">
                              <w:pPr>
                                <w:rPr>
                                  <w:rFonts w:ascii="Bookman Old Style" w:hAnsi="Bookman Old Style"/>
                                  <w:color w:val="000000" w:themeColor="text1"/>
                                  <w:sz w:val="24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D5B33">
                                <w:rPr>
                                  <w:rFonts w:ascii="Bookman Old Style" w:hAnsi="Bookman Old Style"/>
                                  <w:color w:val="000000" w:themeColor="text1"/>
                                  <w:sz w:val="24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5D5B33">
                                <w:rPr>
                                  <w:rFonts w:ascii="Bookman Old Style" w:hAnsi="Bookman Old Style"/>
                                  <w:color w:val="000000" w:themeColor="text1"/>
                                  <w:sz w:val="24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>PAGE   \* MERGEFORMAT</w:instrText>
                              </w:r>
                              <w:r w:rsidRPr="005D5B33">
                                <w:rPr>
                                  <w:rFonts w:ascii="Bookman Old Style" w:hAnsi="Bookman Old Style"/>
                                  <w:color w:val="000000" w:themeColor="text1"/>
                                  <w:sz w:val="24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5D5B33">
                                <w:rPr>
                                  <w:rFonts w:ascii="Bookman Old Style" w:hAnsi="Bookman Old Style"/>
                                  <w:noProof/>
                                  <w:color w:val="000000" w:themeColor="text1"/>
                                  <w:sz w:val="24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- 12 -</w:t>
                              </w:r>
                              <w:r w:rsidRPr="005D5B33">
                                <w:rPr>
                                  <w:rFonts w:ascii="Bookman Old Style" w:hAnsi="Bookman Old Style"/>
                                  <w:color w:val="000000" w:themeColor="text1"/>
                                  <w:sz w:val="24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7" type="#_x0000_t5" style="position:absolute;margin-left:51.7pt;margin-top:0;width:102.9pt;height:10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" adj="21600" fillcolor="#8064a2 [3207]" stroked="f">
                  <v:textbox>
                    <w:txbxContent>
                      <w:p w:rsidR="00DA11C7" w:rsidRPr="005D5B33" w:rsidRDefault="00624DF5" w:rsidP="00624DF5">
                        <w:pPr>
                          <w:rPr>
                            <w:rFonts w:ascii="Bookman Old Style" w:hAnsi="Bookman Old Style"/>
                            <w:color w:val="000000" w:themeColor="text1"/>
                            <w:sz w:val="24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D5B33">
                          <w:rPr>
                            <w:rFonts w:ascii="Bookman Old Style" w:hAnsi="Bookman Old Style"/>
                            <w:color w:val="000000" w:themeColor="text1"/>
                            <w:sz w:val="24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5D5B33">
                          <w:rPr>
                            <w:rFonts w:ascii="Bookman Old Style" w:hAnsi="Bookman Old Style"/>
                            <w:color w:val="000000" w:themeColor="text1"/>
                            <w:sz w:val="24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>PAGE   \* MERGEFORMAT</w:instrText>
                        </w:r>
                        <w:r w:rsidRPr="005D5B33">
                          <w:rPr>
                            <w:rFonts w:ascii="Bookman Old Style" w:hAnsi="Bookman Old Style"/>
                            <w:color w:val="000000" w:themeColor="text1"/>
                            <w:sz w:val="24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5D5B33">
                          <w:rPr>
                            <w:rFonts w:ascii="Bookman Old Style" w:hAnsi="Bookman Old Style"/>
                            <w:noProof/>
                            <w:color w:val="000000" w:themeColor="text1"/>
                            <w:sz w:val="24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- 12 -</w:t>
                        </w:r>
                        <w:r w:rsidRPr="005D5B33">
                          <w:rPr>
                            <w:rFonts w:ascii="Bookman Old Style" w:hAnsi="Bookman Old Style"/>
                            <w:color w:val="000000" w:themeColor="text1"/>
                            <w:sz w:val="24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624DF5" w:rsidRDefault="00624D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6C" w:rsidRDefault="00042C6C" w:rsidP="00DA11C7">
      <w:pPr>
        <w:spacing w:after="0" w:line="240" w:lineRule="auto"/>
      </w:pPr>
      <w:r>
        <w:separator/>
      </w:r>
    </w:p>
  </w:footnote>
  <w:footnote w:type="continuationSeparator" w:id="0">
    <w:p w:rsidR="00042C6C" w:rsidRDefault="00042C6C" w:rsidP="00D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C7" w:rsidRPr="002C680A" w:rsidRDefault="00042C6C" w:rsidP="00783979">
    <w:pPr>
      <w:pStyle w:val="a8"/>
      <w:jc w:val="center"/>
      <w:rPr>
        <w:rFonts w:ascii="Bookman Old Style" w:hAnsi="Bookman Old Style"/>
        <w:b/>
        <w:color w:val="00B0F0"/>
        <w:sz w:val="32"/>
        <w:szCs w:val="32"/>
      </w:rPr>
    </w:pPr>
    <w:sdt>
      <w:sdtPr>
        <w:rPr>
          <w:rFonts w:ascii="Bookman Old Style" w:hAnsi="Bookman Old Style"/>
          <w:b/>
          <w:color w:val="00B0F0"/>
          <w:sz w:val="32"/>
          <w:szCs w:val="32"/>
        </w:rPr>
        <w:id w:val="1036240611"/>
        <w:docPartObj>
          <w:docPartGallery w:val="Page Numbers (Margins)"/>
          <w:docPartUnique/>
        </w:docPartObj>
      </w:sdtPr>
      <w:sdtEndPr/>
      <w:sdtContent>
        <w:r w:rsidR="00624DF5" w:rsidRPr="00624DF5">
          <w:rPr>
            <w:rFonts w:ascii="Bookman Old Style" w:hAnsi="Bookman Old Style"/>
            <w:b/>
            <w:noProof/>
            <w:color w:val="00B0F0"/>
            <w:sz w:val="32"/>
            <w:szCs w:val="32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C30203" wp14:editId="28311BC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DF5" w:rsidRDefault="00624DF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624DF5" w:rsidRDefault="00624DF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C680A" w:rsidRPr="00542BDF">
      <w:rPr>
        <w:rFonts w:ascii="Bookman Old Style" w:hAnsi="Bookman Old Style"/>
        <w:b/>
        <w:color w:val="8064A2" w:themeColor="accent4"/>
        <w:sz w:val="24"/>
        <w:szCs w:val="24"/>
      </w:rPr>
      <w:t>ТЕМА НЕДЕЛИ: «</w:t>
    </w:r>
    <w:r w:rsidR="00542BDF" w:rsidRPr="00542BDF">
      <w:rPr>
        <w:rFonts w:ascii="Bookman Old Style" w:hAnsi="Bookman Old Style"/>
        <w:b/>
        <w:color w:val="8064A2" w:themeColor="accent4"/>
        <w:sz w:val="24"/>
        <w:szCs w:val="24"/>
      </w:rPr>
      <w:t>ДЕНЬ МАТЕРИ</w:t>
    </w:r>
    <w:r w:rsidR="002C680A" w:rsidRPr="00542BDF">
      <w:rPr>
        <w:rFonts w:ascii="Bookman Old Style" w:hAnsi="Bookman Old Style"/>
        <w:b/>
        <w:color w:val="8064A2" w:themeColor="accent4"/>
        <w:sz w:val="24"/>
        <w:szCs w:val="24"/>
      </w:rPr>
      <w:t>»</w:t>
    </w:r>
    <w:r w:rsidR="002C680A" w:rsidRPr="00542BDF">
      <w:rPr>
        <w:rFonts w:ascii="Bookman Old Style" w:hAnsi="Bookman Old Style"/>
        <w:b/>
        <w:color w:val="8064A2" w:themeColor="accent4"/>
        <w:sz w:val="32"/>
        <w:szCs w:val="32"/>
      </w:rPr>
      <w:t xml:space="preserve"> </w:t>
    </w:r>
    <w:r w:rsidR="00783979" w:rsidRPr="00542BDF">
      <w:rPr>
        <w:rFonts w:ascii="Bookman Old Style" w:hAnsi="Bookman Old Style"/>
        <w:b/>
        <w:color w:val="8064A2" w:themeColor="accent4"/>
        <w:sz w:val="32"/>
        <w:szCs w:val="32"/>
      </w:rPr>
      <w:t xml:space="preserve">     </w:t>
    </w:r>
    <w:r w:rsidR="00B85BFE" w:rsidRPr="00542BDF">
      <w:rPr>
        <w:rFonts w:ascii="Bookman Old Style" w:hAnsi="Bookman Old Style"/>
        <w:b/>
        <w:color w:val="8064A2" w:themeColor="accent4"/>
        <w:sz w:val="32"/>
        <w:szCs w:val="32"/>
      </w:rPr>
      <w:t xml:space="preserve">  </w:t>
    </w:r>
    <w:r w:rsidR="002C680A" w:rsidRPr="00542BDF">
      <w:rPr>
        <w:rFonts w:ascii="Bookman Old Style" w:hAnsi="Bookman Old Style"/>
        <w:b/>
        <w:color w:val="8064A2" w:themeColor="accent4"/>
        <w:sz w:val="32"/>
        <w:szCs w:val="32"/>
      </w:rPr>
      <w:t xml:space="preserve"> </w:t>
    </w:r>
    <w:r w:rsidR="00783979" w:rsidRPr="00542BDF">
      <w:rPr>
        <w:rFonts w:ascii="Bookman Old Style" w:hAnsi="Bookman Old Style"/>
        <w:b/>
        <w:color w:val="8064A2" w:themeColor="accent4"/>
        <w:sz w:val="32"/>
        <w:szCs w:val="32"/>
      </w:rPr>
      <w:t xml:space="preserve">         </w:t>
    </w:r>
    <w:r w:rsidR="002C680A"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1863C401" wp14:editId="4663267E">
          <wp:extent cx="979021" cy="720000"/>
          <wp:effectExtent l="0" t="0" r="0" b="444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1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64"/>
    <w:rsid w:val="0001099B"/>
    <w:rsid w:val="00042C6C"/>
    <w:rsid w:val="0009708A"/>
    <w:rsid w:val="000F06B6"/>
    <w:rsid w:val="00264839"/>
    <w:rsid w:val="00277EFA"/>
    <w:rsid w:val="002B5BB3"/>
    <w:rsid w:val="002C680A"/>
    <w:rsid w:val="003344D8"/>
    <w:rsid w:val="00494364"/>
    <w:rsid w:val="004C74B2"/>
    <w:rsid w:val="004D20E6"/>
    <w:rsid w:val="00542BDF"/>
    <w:rsid w:val="005D5B33"/>
    <w:rsid w:val="00624960"/>
    <w:rsid w:val="00624DF5"/>
    <w:rsid w:val="00656B53"/>
    <w:rsid w:val="00783979"/>
    <w:rsid w:val="00784560"/>
    <w:rsid w:val="00806A40"/>
    <w:rsid w:val="0099589B"/>
    <w:rsid w:val="00A02E85"/>
    <w:rsid w:val="00AC114E"/>
    <w:rsid w:val="00B85BFE"/>
    <w:rsid w:val="00BF62FA"/>
    <w:rsid w:val="00C43385"/>
    <w:rsid w:val="00CA6834"/>
    <w:rsid w:val="00D04F44"/>
    <w:rsid w:val="00DA11C7"/>
    <w:rsid w:val="00ED49A4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64"/>
    <w:rPr>
      <w:b/>
      <w:bCs/>
    </w:rPr>
  </w:style>
  <w:style w:type="character" w:styleId="a5">
    <w:name w:val="Hyperlink"/>
    <w:basedOn w:val="a0"/>
    <w:uiPriority w:val="99"/>
    <w:unhideWhenUsed/>
    <w:rsid w:val="0049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11C7"/>
  </w:style>
  <w:style w:type="paragraph" w:styleId="aa">
    <w:name w:val="footer"/>
    <w:basedOn w:val="a"/>
    <w:link w:val="ab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64"/>
    <w:rPr>
      <w:b/>
      <w:bCs/>
    </w:rPr>
  </w:style>
  <w:style w:type="character" w:styleId="a5">
    <w:name w:val="Hyperlink"/>
    <w:basedOn w:val="a0"/>
    <w:uiPriority w:val="99"/>
    <w:unhideWhenUsed/>
    <w:rsid w:val="0049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11C7"/>
  </w:style>
  <w:style w:type="paragraph" w:styleId="aa">
    <w:name w:val="footer"/>
    <w:basedOn w:val="a"/>
    <w:link w:val="ab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pot.ru/?p=20849" TargetMode="External"/><Relationship Id="rId18" Type="http://schemas.openxmlformats.org/officeDocument/2006/relationships/hyperlink" Target="https://inpot.ru/?p=20867" TargetMode="External"/><Relationship Id="rId26" Type="http://schemas.openxmlformats.org/officeDocument/2006/relationships/hyperlink" Target="https://inpot.ru/?p=20884" TargetMode="External"/><Relationship Id="rId39" Type="http://schemas.openxmlformats.org/officeDocument/2006/relationships/hyperlink" Target="https://inpot.ru/?p=20917" TargetMode="External"/><Relationship Id="rId21" Type="http://schemas.openxmlformats.org/officeDocument/2006/relationships/hyperlink" Target="https://inpot.ru/?p=20874" TargetMode="External"/><Relationship Id="rId34" Type="http://schemas.openxmlformats.org/officeDocument/2006/relationships/hyperlink" Target="https://inpot.ru/?p=20899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pot.ru/?p=20864" TargetMode="External"/><Relationship Id="rId29" Type="http://schemas.openxmlformats.org/officeDocument/2006/relationships/hyperlink" Target="https://inpot.ru/?p=208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pot.ru/?p=20844" TargetMode="External"/><Relationship Id="rId24" Type="http://schemas.openxmlformats.org/officeDocument/2006/relationships/hyperlink" Target="https://inpot.ru/?p=20880" TargetMode="External"/><Relationship Id="rId32" Type="http://schemas.openxmlformats.org/officeDocument/2006/relationships/hyperlink" Target="https://inpot.ru/?p=20895" TargetMode="External"/><Relationship Id="rId37" Type="http://schemas.openxmlformats.org/officeDocument/2006/relationships/hyperlink" Target="https://inpot.ru/?p=20913" TargetMode="External"/><Relationship Id="rId40" Type="http://schemas.openxmlformats.org/officeDocument/2006/relationships/hyperlink" Target="https://inpot.ru/?p=2091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pot.ru/?p=20860" TargetMode="External"/><Relationship Id="rId23" Type="http://schemas.openxmlformats.org/officeDocument/2006/relationships/hyperlink" Target="https://inpot.ru/?p=20878" TargetMode="External"/><Relationship Id="rId28" Type="http://schemas.openxmlformats.org/officeDocument/2006/relationships/hyperlink" Target="https://inpot.ru/?p=20888" TargetMode="External"/><Relationship Id="rId36" Type="http://schemas.openxmlformats.org/officeDocument/2006/relationships/hyperlink" Target="https://inpot.ru/?p=20901" TargetMode="External"/><Relationship Id="rId10" Type="http://schemas.openxmlformats.org/officeDocument/2006/relationships/hyperlink" Target="https://inpot.ru/?p=20841" TargetMode="External"/><Relationship Id="rId19" Type="http://schemas.openxmlformats.org/officeDocument/2006/relationships/hyperlink" Target="https://inpot.ru/?p=20870" TargetMode="External"/><Relationship Id="rId31" Type="http://schemas.openxmlformats.org/officeDocument/2006/relationships/hyperlink" Target="https://inpot.ru/?p=1968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pot.ru/?p=20838" TargetMode="External"/><Relationship Id="rId14" Type="http://schemas.openxmlformats.org/officeDocument/2006/relationships/hyperlink" Target="https://inpot.ru/?p=20858" TargetMode="External"/><Relationship Id="rId22" Type="http://schemas.openxmlformats.org/officeDocument/2006/relationships/hyperlink" Target="https://inpot.ru/?p=20876" TargetMode="External"/><Relationship Id="rId27" Type="http://schemas.openxmlformats.org/officeDocument/2006/relationships/hyperlink" Target="https://inpot.ru/?p=20886" TargetMode="External"/><Relationship Id="rId30" Type="http://schemas.openxmlformats.org/officeDocument/2006/relationships/hyperlink" Target="https://inpot.ru/?p=20893" TargetMode="External"/><Relationship Id="rId35" Type="http://schemas.openxmlformats.org/officeDocument/2006/relationships/hyperlink" Target="https://inpot.ru/?p=19628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inpot.ru/?p=20847" TargetMode="External"/><Relationship Id="rId17" Type="http://schemas.openxmlformats.org/officeDocument/2006/relationships/hyperlink" Target="https://inpot.ru/?p=19456" TargetMode="External"/><Relationship Id="rId25" Type="http://schemas.openxmlformats.org/officeDocument/2006/relationships/hyperlink" Target="https://inpot.ru/?p=20882" TargetMode="External"/><Relationship Id="rId33" Type="http://schemas.openxmlformats.org/officeDocument/2006/relationships/hyperlink" Target="https://inpot.ru/?p=20897" TargetMode="External"/><Relationship Id="rId38" Type="http://schemas.openxmlformats.org/officeDocument/2006/relationships/hyperlink" Target="https://inpot.ru/?p=20915" TargetMode="External"/><Relationship Id="rId20" Type="http://schemas.openxmlformats.org/officeDocument/2006/relationships/hyperlink" Target="https://inpot.ru/?p=20872" TargetMode="External"/><Relationship Id="rId41" Type="http://schemas.openxmlformats.org/officeDocument/2006/relationships/hyperlink" Target="https://inpot.ru/?p=209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125E-DAF6-41F8-92A4-57182721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2022-11-30T17:51:00Z</dcterms:created>
  <dcterms:modified xsi:type="dcterms:W3CDTF">2022-11-30T17:51:00Z</dcterms:modified>
</cp:coreProperties>
</file>